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A68D" w14:textId="3B30AA9D" w:rsidR="00B82F45" w:rsidRPr="003E64F5" w:rsidRDefault="0010253A" w:rsidP="00A854CD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LIQUIDATION AMIABLE - </w:t>
      </w:r>
      <w:r w:rsidR="00E54D4C" w:rsidRPr="003E64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VENTE SUR OFFRES PAR INTERNET </w:t>
      </w:r>
      <w:r w:rsidR="009254FF" w:rsidRPr="003E64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E54D4C" w:rsidRPr="003E64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673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SAINT-DENIS</w:t>
      </w:r>
      <w:r w:rsidR="00960B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(Réunion)</w:t>
      </w:r>
      <w:r w:rsidR="004673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/ CENTRE-VILLE HISTORIQUE</w:t>
      </w:r>
      <w:r w:rsidR="005B38D5" w:rsidRPr="003E64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21B61" w:rsidRPr="003E64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A854CD" w:rsidRPr="003E64F5">
        <w:rPr>
          <w:rFonts w:asciiTheme="minorHAnsi" w:hAnsiTheme="minorHAnsi" w:cstheme="minorHAnsi"/>
          <w:sz w:val="22"/>
          <w:szCs w:val="22"/>
        </w:rPr>
        <w:t xml:space="preserve"> </w:t>
      </w:r>
      <w:r w:rsidR="00F56FD8">
        <w:rPr>
          <w:rFonts w:asciiTheme="minorHAnsi" w:hAnsiTheme="minorHAnsi" w:cstheme="minorHAnsi"/>
          <w:sz w:val="22"/>
          <w:szCs w:val="22"/>
        </w:rPr>
        <w:t>5</w:t>
      </w:r>
      <w:r w:rsidR="00B839DE">
        <w:rPr>
          <w:rFonts w:asciiTheme="minorHAnsi" w:hAnsiTheme="minorHAnsi" w:cstheme="minorHAnsi"/>
          <w:sz w:val="22"/>
          <w:szCs w:val="22"/>
        </w:rPr>
        <w:t>1</w:t>
      </w:r>
      <w:r w:rsidR="00467377">
        <w:rPr>
          <w:rFonts w:asciiTheme="minorHAnsi" w:hAnsiTheme="minorHAnsi" w:cstheme="minorHAnsi"/>
          <w:sz w:val="22"/>
          <w:szCs w:val="22"/>
        </w:rPr>
        <w:t>, rue Alexis de Villeneuve</w:t>
      </w:r>
      <w:r w:rsidR="005B38D5" w:rsidRPr="003E64F5">
        <w:rPr>
          <w:rFonts w:asciiTheme="minorHAnsi" w:hAnsiTheme="minorHAnsi" w:cstheme="minorHAnsi"/>
          <w:sz w:val="22"/>
          <w:szCs w:val="22"/>
        </w:rPr>
        <w:t xml:space="preserve">. </w:t>
      </w:r>
      <w:r w:rsidR="00467377">
        <w:rPr>
          <w:rFonts w:asciiTheme="minorHAnsi" w:hAnsiTheme="minorHAnsi" w:cstheme="minorHAnsi"/>
          <w:sz w:val="22"/>
          <w:szCs w:val="22"/>
        </w:rPr>
        <w:t xml:space="preserve">Un </w:t>
      </w:r>
      <w:r w:rsidR="00353542">
        <w:rPr>
          <w:rFonts w:asciiTheme="minorHAnsi" w:hAnsiTheme="minorHAnsi" w:cstheme="minorHAnsi"/>
          <w:sz w:val="22"/>
          <w:szCs w:val="22"/>
        </w:rPr>
        <w:t>local commercial d’une superficie utile</w:t>
      </w:r>
      <w:r w:rsidR="00467377">
        <w:rPr>
          <w:rFonts w:asciiTheme="minorHAnsi" w:hAnsiTheme="minorHAnsi" w:cstheme="minorHAnsi"/>
          <w:sz w:val="22"/>
          <w:szCs w:val="22"/>
        </w:rPr>
        <w:t xml:space="preserve"> de </w:t>
      </w:r>
      <w:r w:rsidR="00794866">
        <w:rPr>
          <w:rFonts w:asciiTheme="minorHAnsi" w:hAnsiTheme="minorHAnsi" w:cstheme="minorHAnsi"/>
          <w:sz w:val="22"/>
          <w:szCs w:val="22"/>
        </w:rPr>
        <w:t>1</w:t>
      </w:r>
      <w:r w:rsidR="009F4408">
        <w:rPr>
          <w:rFonts w:asciiTheme="minorHAnsi" w:hAnsiTheme="minorHAnsi" w:cstheme="minorHAnsi"/>
          <w:sz w:val="22"/>
          <w:szCs w:val="22"/>
        </w:rPr>
        <w:t>32</w:t>
      </w:r>
      <w:r w:rsidR="00467377">
        <w:rPr>
          <w:rFonts w:asciiTheme="minorHAnsi" w:hAnsiTheme="minorHAnsi" w:cstheme="minorHAnsi"/>
          <w:sz w:val="22"/>
          <w:szCs w:val="22"/>
        </w:rPr>
        <w:t xml:space="preserve"> m² utiles</w:t>
      </w:r>
      <w:r w:rsidR="00794866">
        <w:rPr>
          <w:rFonts w:asciiTheme="minorHAnsi" w:hAnsiTheme="minorHAnsi" w:cstheme="minorHAnsi"/>
          <w:sz w:val="22"/>
          <w:szCs w:val="22"/>
        </w:rPr>
        <w:t>. Le tout</w:t>
      </w:r>
      <w:r w:rsidR="00467377">
        <w:rPr>
          <w:rFonts w:asciiTheme="minorHAnsi" w:hAnsiTheme="minorHAnsi" w:cstheme="minorHAnsi"/>
          <w:sz w:val="22"/>
          <w:szCs w:val="22"/>
        </w:rPr>
        <w:t xml:space="preserve"> cadastré section AD n°3</w:t>
      </w:r>
      <w:r w:rsidR="00353542">
        <w:rPr>
          <w:rFonts w:asciiTheme="minorHAnsi" w:hAnsiTheme="minorHAnsi" w:cstheme="minorHAnsi"/>
          <w:sz w:val="22"/>
          <w:szCs w:val="22"/>
        </w:rPr>
        <w:t>28</w:t>
      </w:r>
      <w:r w:rsidR="00467377">
        <w:rPr>
          <w:rFonts w:asciiTheme="minorHAnsi" w:hAnsiTheme="minorHAnsi" w:cstheme="minorHAnsi"/>
          <w:sz w:val="22"/>
          <w:szCs w:val="22"/>
        </w:rPr>
        <w:t xml:space="preserve"> pour une superficie de </w:t>
      </w:r>
      <w:r w:rsidR="00353542">
        <w:rPr>
          <w:rFonts w:asciiTheme="minorHAnsi" w:hAnsiTheme="minorHAnsi" w:cstheme="minorHAnsi"/>
          <w:sz w:val="22"/>
          <w:szCs w:val="22"/>
        </w:rPr>
        <w:t>1 669</w:t>
      </w:r>
      <w:r w:rsidR="00467377">
        <w:rPr>
          <w:rFonts w:asciiTheme="minorHAnsi" w:hAnsiTheme="minorHAnsi" w:cstheme="minorHAnsi"/>
          <w:sz w:val="22"/>
          <w:szCs w:val="22"/>
        </w:rPr>
        <w:t xml:space="preserve"> m².</w:t>
      </w:r>
      <w:r w:rsidR="00A854CD" w:rsidRPr="003E64F5">
        <w:rPr>
          <w:rFonts w:asciiTheme="minorHAnsi" w:hAnsiTheme="minorHAnsi" w:cstheme="minorHAnsi"/>
          <w:sz w:val="22"/>
          <w:szCs w:val="22"/>
        </w:rPr>
        <w:t xml:space="preserve"> </w:t>
      </w:r>
      <w:r w:rsidR="00F56FD8">
        <w:rPr>
          <w:rFonts w:asciiTheme="minorHAnsi" w:hAnsiTheme="minorHAnsi" w:cstheme="minorHAnsi"/>
          <w:sz w:val="22"/>
          <w:szCs w:val="22"/>
        </w:rPr>
        <w:t xml:space="preserve">Loué sous l’enseigne </w:t>
      </w:r>
      <w:r w:rsidR="00B839DE">
        <w:rPr>
          <w:rFonts w:asciiTheme="minorHAnsi" w:hAnsiTheme="minorHAnsi" w:cstheme="minorHAnsi"/>
          <w:sz w:val="22"/>
          <w:szCs w:val="22"/>
        </w:rPr>
        <w:t>PLACIDOM</w:t>
      </w:r>
      <w:r w:rsidR="00794866">
        <w:rPr>
          <w:rFonts w:asciiTheme="minorHAnsi" w:hAnsiTheme="minorHAnsi" w:cstheme="minorHAnsi"/>
          <w:sz w:val="22"/>
          <w:szCs w:val="22"/>
        </w:rPr>
        <w:t>.</w:t>
      </w:r>
    </w:p>
    <w:p w14:paraId="28F2543D" w14:textId="7866294B" w:rsidR="00C3197F" w:rsidRPr="00C3197F" w:rsidRDefault="00960B9F" w:rsidP="00C3197F">
      <w:pPr>
        <w:spacing w:after="0" w:line="240" w:lineRule="auto"/>
        <w:rPr>
          <w:rFonts w:cstheme="minorHAnsi"/>
        </w:rPr>
      </w:pPr>
      <w:r>
        <w:rPr>
          <w:rFonts w:cstheme="minorHAnsi"/>
        </w:rPr>
        <w:t>Situé au RDC d’un ensemble immobilier, l</w:t>
      </w:r>
      <w:r w:rsidR="00353542">
        <w:rPr>
          <w:rFonts w:cstheme="minorHAnsi"/>
        </w:rPr>
        <w:t>e local</w:t>
      </w:r>
      <w:r w:rsidR="00467377" w:rsidRPr="00C3197F">
        <w:rPr>
          <w:rFonts w:cstheme="minorHAnsi"/>
        </w:rPr>
        <w:t xml:space="preserve"> </w:t>
      </w:r>
      <w:r w:rsidR="00C63C3A">
        <w:rPr>
          <w:rFonts w:cstheme="minorHAnsi"/>
        </w:rPr>
        <w:t>commercial formant le lot n°1</w:t>
      </w:r>
      <w:r w:rsidR="00973152">
        <w:rPr>
          <w:rFonts w:cstheme="minorHAnsi"/>
        </w:rPr>
        <w:t>0</w:t>
      </w:r>
      <w:r w:rsidR="00C63C3A">
        <w:rPr>
          <w:rFonts w:cstheme="minorHAnsi"/>
        </w:rPr>
        <w:t xml:space="preserve"> </w:t>
      </w:r>
      <w:r w:rsidR="00467377" w:rsidRPr="00C3197F">
        <w:rPr>
          <w:rFonts w:cstheme="minorHAnsi"/>
        </w:rPr>
        <w:t>comprend </w:t>
      </w:r>
      <w:r w:rsidR="00C3197F" w:rsidRPr="00C3197F">
        <w:rPr>
          <w:rFonts w:cstheme="minorHAnsi"/>
        </w:rPr>
        <w:t>:</w:t>
      </w:r>
    </w:p>
    <w:p w14:paraId="47592F37" w14:textId="3946DAB2" w:rsidR="00960B9F" w:rsidRDefault="00C3197F" w:rsidP="0079486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97F">
        <w:rPr>
          <w:rFonts w:cstheme="minorHAnsi"/>
        </w:rPr>
        <w:t xml:space="preserve">- </w:t>
      </w:r>
      <w:r w:rsidR="00353542">
        <w:rPr>
          <w:rFonts w:cstheme="minorHAnsi"/>
        </w:rPr>
        <w:t>E</w:t>
      </w:r>
      <w:r w:rsidR="00603F1D">
        <w:rPr>
          <w:rFonts w:cstheme="minorHAnsi"/>
        </w:rPr>
        <w:t>ntrée</w:t>
      </w:r>
      <w:r w:rsidR="00353542">
        <w:rPr>
          <w:rFonts w:cstheme="minorHAnsi"/>
        </w:rPr>
        <w:t xml:space="preserve"> par SAS vitrée</w:t>
      </w:r>
      <w:r w:rsidR="00603F1D">
        <w:rPr>
          <w:rFonts w:cstheme="minorHAnsi"/>
        </w:rPr>
        <w:t xml:space="preserve">, </w:t>
      </w:r>
      <w:r w:rsidR="00D64129">
        <w:rPr>
          <w:rFonts w:cstheme="minorHAnsi"/>
        </w:rPr>
        <w:t>salle d’attente</w:t>
      </w:r>
      <w:r w:rsidR="00794866">
        <w:rPr>
          <w:rFonts w:cstheme="minorHAnsi"/>
        </w:rPr>
        <w:t xml:space="preserve"> </w:t>
      </w:r>
      <w:r w:rsidR="00960B9F">
        <w:rPr>
          <w:rFonts w:cstheme="minorHAnsi"/>
        </w:rPr>
        <w:t>avec vitrines</w:t>
      </w:r>
      <w:r w:rsidR="00D64129">
        <w:rPr>
          <w:rFonts w:cstheme="minorHAnsi"/>
        </w:rPr>
        <w:t xml:space="preserve">, 6 bureaux climatisés avec cloisonnage amovible, espace archive avec salle du personnel </w:t>
      </w:r>
      <w:r w:rsidR="00353542">
        <w:rPr>
          <w:rFonts w:cstheme="minorHAnsi"/>
        </w:rPr>
        <w:t xml:space="preserve">et </w:t>
      </w:r>
      <w:r w:rsidR="00603F1D">
        <w:rPr>
          <w:rFonts w:cstheme="minorHAnsi"/>
        </w:rPr>
        <w:t>sanitaires</w:t>
      </w:r>
      <w:r w:rsidR="00D64129">
        <w:rPr>
          <w:rFonts w:cstheme="minorHAnsi"/>
        </w:rPr>
        <w:t>.</w:t>
      </w:r>
    </w:p>
    <w:p w14:paraId="1C431A96" w14:textId="649AAD26" w:rsidR="00973152" w:rsidRPr="00794866" w:rsidRDefault="00973152" w:rsidP="0079486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Bail commercial 3/6/9 : loyer annuel de 22 587 € HT et HC/an</w:t>
      </w:r>
    </w:p>
    <w:p w14:paraId="4CCA4B07" w14:textId="1E7C8D83" w:rsidR="00794866" w:rsidRDefault="00794866" w:rsidP="00C24289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- </w:t>
      </w:r>
      <w:r w:rsidR="00960B9F">
        <w:rPr>
          <w:rFonts w:eastAsia="Times New Roman" w:cstheme="minorHAnsi"/>
          <w:lang w:eastAsia="fr-FR"/>
        </w:rPr>
        <w:t>B</w:t>
      </w:r>
      <w:r>
        <w:rPr>
          <w:rFonts w:eastAsia="Times New Roman" w:cstheme="minorHAnsi"/>
          <w:lang w:eastAsia="fr-FR"/>
        </w:rPr>
        <w:t>onne visibilité</w:t>
      </w:r>
      <w:r w:rsidR="00960B9F">
        <w:rPr>
          <w:rFonts w:eastAsia="Times New Roman" w:cstheme="minorHAnsi"/>
          <w:lang w:eastAsia="fr-FR"/>
        </w:rPr>
        <w:t xml:space="preserve"> sur rue</w:t>
      </w:r>
      <w:r>
        <w:rPr>
          <w:rFonts w:eastAsia="Times New Roman" w:cstheme="minorHAnsi"/>
          <w:lang w:eastAsia="fr-FR"/>
        </w:rPr>
        <w:t>.</w:t>
      </w:r>
    </w:p>
    <w:p w14:paraId="5A4728B9" w14:textId="58DC3D4E" w:rsidR="00960B9F" w:rsidRDefault="00960B9F" w:rsidP="00C24289">
      <w:pPr>
        <w:spacing w:after="0" w:line="240" w:lineRule="auto"/>
      </w:pPr>
      <w:r>
        <w:rPr>
          <w:rFonts w:eastAsia="Times New Roman" w:cstheme="minorHAnsi"/>
          <w:lang w:eastAsia="fr-FR"/>
        </w:rPr>
        <w:t>- PLU zone Uavap.</w:t>
      </w:r>
    </w:p>
    <w:p w14:paraId="0FC40699" w14:textId="6E3DD593" w:rsidR="00960B9F" w:rsidRPr="00960B9F" w:rsidRDefault="00794866" w:rsidP="00960B9F">
      <w:pPr>
        <w:spacing w:after="0" w:line="240" w:lineRule="auto"/>
        <w:rPr>
          <w:rFonts w:eastAsia="Times New Roman" w:cstheme="minorHAnsi"/>
          <w:lang w:eastAsia="fr-FR"/>
        </w:rPr>
      </w:pPr>
      <w:r>
        <w:t>Les informations sur les risques auxquels ce bien est exposé sont disponibles sur le site Géorisques.</w:t>
      </w:r>
    </w:p>
    <w:p w14:paraId="697BC4E4" w14:textId="271C14FA" w:rsidR="00E638C5" w:rsidRPr="00FF5A02" w:rsidRDefault="00E638C5" w:rsidP="00E638C5">
      <w:pPr>
        <w:rPr>
          <w:b/>
          <w:bCs/>
        </w:rPr>
      </w:pPr>
      <w:r w:rsidRPr="00FF5A02">
        <w:rPr>
          <w:b/>
          <w:bCs/>
        </w:rPr>
        <w:t xml:space="preserve">Renseignements au 06.93.00.05.20 </w:t>
      </w:r>
      <w:r>
        <w:rPr>
          <w:b/>
          <w:bCs/>
        </w:rPr>
        <w:t xml:space="preserve">(M. SEMETTE) </w:t>
      </w:r>
      <w:r w:rsidRPr="00FF5A02">
        <w:rPr>
          <w:b/>
          <w:bCs/>
        </w:rPr>
        <w:t xml:space="preserve">et visites sur rdv </w:t>
      </w:r>
      <w:r w:rsidR="00794866">
        <w:rPr>
          <w:b/>
          <w:bCs/>
        </w:rPr>
        <w:t>uniquement</w:t>
      </w:r>
      <w:r w:rsidR="00960B9F">
        <w:rPr>
          <w:b/>
          <w:bCs/>
        </w:rPr>
        <w:t>.</w:t>
      </w:r>
    </w:p>
    <w:p w14:paraId="2351BF78" w14:textId="1011B362" w:rsidR="00960B9F" w:rsidRPr="009165BF" w:rsidRDefault="00960B9F" w:rsidP="00960B9F">
      <w:pPr>
        <w:jc w:val="both"/>
        <w:rPr>
          <w:rFonts w:cstheme="minorHAnsi"/>
          <w:b/>
          <w:bCs/>
        </w:rPr>
      </w:pPr>
      <w:r w:rsidRPr="003E64F5">
        <w:rPr>
          <w:rFonts w:cstheme="minorHAnsi"/>
          <w:b/>
          <w:bCs/>
        </w:rPr>
        <w:t xml:space="preserve">1ère offre possible à </w:t>
      </w:r>
      <w:r w:rsidR="009F4408">
        <w:rPr>
          <w:rFonts w:cstheme="minorHAnsi"/>
          <w:b/>
          <w:bCs/>
        </w:rPr>
        <w:t>259 000</w:t>
      </w:r>
      <w:r w:rsidRPr="003E64F5">
        <w:rPr>
          <w:rFonts w:cstheme="minorHAnsi"/>
          <w:b/>
          <w:bCs/>
        </w:rPr>
        <w:t xml:space="preserve"> € HNI (soit </w:t>
      </w:r>
      <w:r w:rsidR="009F4408">
        <w:rPr>
          <w:rFonts w:cstheme="minorHAnsi"/>
          <w:b/>
          <w:bCs/>
        </w:rPr>
        <w:t>244 762</w:t>
      </w:r>
      <w:r>
        <w:rPr>
          <w:rFonts w:cstheme="minorHAnsi"/>
          <w:b/>
          <w:bCs/>
        </w:rPr>
        <w:t xml:space="preserve"> </w:t>
      </w:r>
      <w:r w:rsidRPr="003E64F5">
        <w:rPr>
          <w:rFonts w:cstheme="minorHAnsi"/>
          <w:b/>
          <w:bCs/>
        </w:rPr>
        <w:t xml:space="preserve">€ net vendeur et </w:t>
      </w:r>
      <w:r w:rsidR="009F4408">
        <w:rPr>
          <w:rFonts w:cstheme="minorHAnsi"/>
          <w:b/>
          <w:bCs/>
        </w:rPr>
        <w:t>14 238</w:t>
      </w:r>
      <w:r w:rsidRPr="003E64F5">
        <w:rPr>
          <w:rFonts w:cstheme="minorHAnsi"/>
          <w:b/>
          <w:bCs/>
        </w:rPr>
        <w:t xml:space="preserve"> € d'honoraires de négociation charge acquéreur).</w:t>
      </w:r>
    </w:p>
    <w:p w14:paraId="44A4DC72" w14:textId="02206F67" w:rsidR="00960B9F" w:rsidRDefault="00960B9F" w:rsidP="00960B9F">
      <w:pPr>
        <w:jc w:val="both"/>
        <w:rPr>
          <w:rFonts w:ascii="Arial" w:hAnsi="Arial" w:cs="Arial"/>
          <w:sz w:val="16"/>
          <w:szCs w:val="16"/>
        </w:rPr>
      </w:pPr>
      <w:r w:rsidRPr="003E2D52">
        <w:rPr>
          <w:rFonts w:cstheme="minorHAnsi"/>
          <w:b/>
          <w:bCs/>
        </w:rPr>
        <w:t xml:space="preserve">Clôture des offres le </w:t>
      </w:r>
      <w:r w:rsidRPr="003E2D52">
        <w:rPr>
          <w:b/>
          <w:bCs/>
        </w:rPr>
        <w:t>vendredi</w:t>
      </w:r>
      <w:r w:rsidRPr="00E638C5">
        <w:rPr>
          <w:b/>
          <w:bCs/>
        </w:rPr>
        <w:t xml:space="preserve"> </w:t>
      </w:r>
      <w:r w:rsidR="00D64129">
        <w:rPr>
          <w:b/>
          <w:bCs/>
        </w:rPr>
        <w:t>7</w:t>
      </w:r>
      <w:r>
        <w:rPr>
          <w:b/>
          <w:bCs/>
        </w:rPr>
        <w:t xml:space="preserve"> </w:t>
      </w:r>
      <w:r w:rsidR="00D64129">
        <w:rPr>
          <w:b/>
          <w:bCs/>
        </w:rPr>
        <w:t>mars</w:t>
      </w:r>
      <w:r>
        <w:rPr>
          <w:b/>
          <w:bCs/>
        </w:rPr>
        <w:t xml:space="preserve"> 2025 </w:t>
      </w:r>
      <w:r w:rsidRPr="00E638C5">
        <w:rPr>
          <w:b/>
          <w:bCs/>
        </w:rPr>
        <w:t>à 1</w:t>
      </w:r>
      <w:r>
        <w:rPr>
          <w:b/>
          <w:bCs/>
        </w:rPr>
        <w:t>6</w:t>
      </w:r>
      <w:r w:rsidRPr="00E638C5">
        <w:rPr>
          <w:b/>
          <w:bCs/>
        </w:rPr>
        <w:t xml:space="preserve">h00 (heure métropole). Inscription sur </w:t>
      </w:r>
      <w:r>
        <w:rPr>
          <w:b/>
          <w:bCs/>
        </w:rPr>
        <w:t xml:space="preserve">le site </w:t>
      </w:r>
      <w:r w:rsidRPr="00E638C5">
        <w:rPr>
          <w:b/>
          <w:bCs/>
        </w:rPr>
        <w:t>NOTAIRES-SIN</w:t>
      </w:r>
      <w:r>
        <w:rPr>
          <w:b/>
          <w:bCs/>
        </w:rPr>
        <w:t>.</w:t>
      </w:r>
      <w:r w:rsidR="00C21B61" w:rsidRPr="00E638C5">
        <w:rPr>
          <w:rFonts w:cstheme="minorHAnsi"/>
        </w:rPr>
        <w:br/>
      </w:r>
      <w:r w:rsidR="00C21B61" w:rsidRPr="00E638C5">
        <w:rPr>
          <w:rFonts w:cstheme="minorHAnsi"/>
        </w:rPr>
        <w:br/>
      </w:r>
      <w:r w:rsidR="00C63C3A" w:rsidRPr="00E638C5">
        <w:rPr>
          <w:rFonts w:cstheme="minorHAnsi"/>
        </w:rPr>
        <w:t xml:space="preserve">Principe des Ventes sur Offres par Internet sur </w:t>
      </w:r>
      <w:r w:rsidR="00C63C3A">
        <w:rPr>
          <w:rFonts w:cstheme="minorHAnsi"/>
        </w:rPr>
        <w:t xml:space="preserve">le site </w:t>
      </w:r>
      <w:r w:rsidR="00C63C3A" w:rsidRPr="00E638C5">
        <w:rPr>
          <w:rFonts w:cstheme="minorHAnsi"/>
        </w:rPr>
        <w:t>NOTAIRES-SIN</w:t>
      </w:r>
      <w:r w:rsidR="00C63C3A">
        <w:rPr>
          <w:rFonts w:cstheme="minorHAnsi"/>
        </w:rPr>
        <w:t>.</w:t>
      </w:r>
      <w:r w:rsidR="00C63C3A" w:rsidRPr="00E638C5">
        <w:rPr>
          <w:rFonts w:cstheme="minorHAnsi"/>
        </w:rPr>
        <w:t xml:space="preserve"> En fonction du prix accepté par le vendeur, l'honoraire de négociation sera recalculé conformément au barème de </w:t>
      </w:r>
      <w:r w:rsidR="00C63C3A">
        <w:rPr>
          <w:rFonts w:cstheme="minorHAnsi"/>
        </w:rPr>
        <w:t>VAE Conseils.</w:t>
      </w:r>
      <w:r w:rsidRPr="00960B9F">
        <w:rPr>
          <w:rFonts w:ascii="Arial" w:hAnsi="Arial" w:cs="Arial"/>
          <w:sz w:val="16"/>
          <w:szCs w:val="16"/>
        </w:rPr>
        <w:t xml:space="preserve"> </w:t>
      </w:r>
    </w:p>
    <w:p w14:paraId="26D54BC4" w14:textId="03A9E0A7" w:rsidR="00C63C3A" w:rsidRPr="00960B9F" w:rsidRDefault="00960B9F" w:rsidP="00960B9F">
      <w:pPr>
        <w:jc w:val="both"/>
        <w:rPr>
          <w:rFonts w:ascii="Arial" w:hAnsi="Arial" w:cs="Arial"/>
          <w:sz w:val="16"/>
          <w:szCs w:val="16"/>
        </w:rPr>
      </w:pPr>
      <w:r w:rsidRPr="00960B9F">
        <w:rPr>
          <w:rFonts w:cstheme="minorHAnsi"/>
        </w:rPr>
        <w:t>La réalisation de la vente est soumise à l’acceptation de la SELARL HIROU, prise en la personne de Maître Laurent HIROU, Mandataire-Judiciaire de la liquidation amiable de la SCI MISS SIX</w:t>
      </w:r>
      <w:r>
        <w:rPr>
          <w:rFonts w:cstheme="minorHAnsi"/>
        </w:rPr>
        <w:t>.</w:t>
      </w:r>
    </w:p>
    <w:p w14:paraId="72D4A929" w14:textId="5FC85D97" w:rsidR="005B38D5" w:rsidRPr="00E638C5" w:rsidRDefault="00C21B61" w:rsidP="005B38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38C5">
        <w:rPr>
          <w:rFonts w:asciiTheme="minorHAnsi" w:hAnsiTheme="minorHAnsi" w:cstheme="minorHAnsi"/>
          <w:sz w:val="22"/>
          <w:szCs w:val="22"/>
        </w:rPr>
        <w:br/>
      </w:r>
      <w:r w:rsidRPr="00E638C5">
        <w:rPr>
          <w:rFonts w:asciiTheme="minorHAnsi" w:hAnsiTheme="minorHAnsi" w:cstheme="minorHAnsi"/>
          <w:sz w:val="22"/>
          <w:szCs w:val="22"/>
        </w:rPr>
        <w:br/>
      </w:r>
    </w:p>
    <w:p w14:paraId="57B6AFAC" w14:textId="636A87FF" w:rsidR="00C21B61" w:rsidRPr="00FF5A02" w:rsidRDefault="00C21B61" w:rsidP="003D6B28"/>
    <w:p w14:paraId="167E4FB9" w14:textId="77777777" w:rsidR="00025B37" w:rsidRDefault="00025B37"/>
    <w:sectPr w:rsidR="0002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33B36"/>
    <w:multiLevelType w:val="multilevel"/>
    <w:tmpl w:val="9012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823F6"/>
    <w:multiLevelType w:val="hybridMultilevel"/>
    <w:tmpl w:val="471A3CE6"/>
    <w:lvl w:ilvl="0" w:tplc="FCF85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DE5"/>
    <w:multiLevelType w:val="multilevel"/>
    <w:tmpl w:val="FA2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90161">
    <w:abstractNumId w:val="0"/>
  </w:num>
  <w:num w:numId="2" w16cid:durableId="497035366">
    <w:abstractNumId w:val="1"/>
  </w:num>
  <w:num w:numId="3" w16cid:durableId="48512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61"/>
    <w:rsid w:val="00025B37"/>
    <w:rsid w:val="00092807"/>
    <w:rsid w:val="000E1F33"/>
    <w:rsid w:val="0010253A"/>
    <w:rsid w:val="00271C38"/>
    <w:rsid w:val="003362B3"/>
    <w:rsid w:val="00353542"/>
    <w:rsid w:val="003943BC"/>
    <w:rsid w:val="003D6B28"/>
    <w:rsid w:val="003E2D52"/>
    <w:rsid w:val="003E64F5"/>
    <w:rsid w:val="0041618D"/>
    <w:rsid w:val="00430693"/>
    <w:rsid w:val="00463607"/>
    <w:rsid w:val="00467377"/>
    <w:rsid w:val="0049517A"/>
    <w:rsid w:val="00523F20"/>
    <w:rsid w:val="0054433A"/>
    <w:rsid w:val="005B38D5"/>
    <w:rsid w:val="00603F1D"/>
    <w:rsid w:val="006168E4"/>
    <w:rsid w:val="006652F1"/>
    <w:rsid w:val="006F64CD"/>
    <w:rsid w:val="00794866"/>
    <w:rsid w:val="007A1238"/>
    <w:rsid w:val="008B7CF1"/>
    <w:rsid w:val="009254FF"/>
    <w:rsid w:val="00943B35"/>
    <w:rsid w:val="00960B9F"/>
    <w:rsid w:val="00973152"/>
    <w:rsid w:val="009F4408"/>
    <w:rsid w:val="00A07BE7"/>
    <w:rsid w:val="00A16D2E"/>
    <w:rsid w:val="00A854CD"/>
    <w:rsid w:val="00AB0B87"/>
    <w:rsid w:val="00AD2B52"/>
    <w:rsid w:val="00AE4643"/>
    <w:rsid w:val="00AF33F3"/>
    <w:rsid w:val="00AF5A30"/>
    <w:rsid w:val="00B37653"/>
    <w:rsid w:val="00B54366"/>
    <w:rsid w:val="00B701A2"/>
    <w:rsid w:val="00B82F45"/>
    <w:rsid w:val="00B839DE"/>
    <w:rsid w:val="00C21B61"/>
    <w:rsid w:val="00C24289"/>
    <w:rsid w:val="00C3197F"/>
    <w:rsid w:val="00C63C3A"/>
    <w:rsid w:val="00CD0498"/>
    <w:rsid w:val="00CF1FE5"/>
    <w:rsid w:val="00D4047B"/>
    <w:rsid w:val="00D64129"/>
    <w:rsid w:val="00DE1B66"/>
    <w:rsid w:val="00DF1189"/>
    <w:rsid w:val="00E27708"/>
    <w:rsid w:val="00E54D4C"/>
    <w:rsid w:val="00E638C5"/>
    <w:rsid w:val="00E721E8"/>
    <w:rsid w:val="00EE19E2"/>
    <w:rsid w:val="00F42352"/>
    <w:rsid w:val="00F56FD8"/>
    <w:rsid w:val="00FC71BF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7A8A"/>
  <w15:chartTrackingRefBased/>
  <w15:docId w15:val="{9EFD2785-8E5D-4B6B-82EC-A052B027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854CD"/>
    <w:rPr>
      <w:b/>
      <w:bCs/>
    </w:rPr>
  </w:style>
  <w:style w:type="paragraph" w:styleId="Paragraphedeliste">
    <w:name w:val="List Paragraph"/>
    <w:basedOn w:val="Normal"/>
    <w:uiPriority w:val="34"/>
    <w:qFormat/>
    <w:rsid w:val="00B82F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3F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F20"/>
    <w:rPr>
      <w:color w:val="605E5C"/>
      <w:shd w:val="clear" w:color="auto" w:fill="E1DFDD"/>
    </w:rPr>
  </w:style>
  <w:style w:type="paragraph" w:customStyle="1" w:styleId="Default">
    <w:name w:val="Default"/>
    <w:rsid w:val="005B38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SEMETTE</dc:creator>
  <cp:keywords/>
  <dc:description/>
  <cp:lastModifiedBy>Stéphane SEMETTE</cp:lastModifiedBy>
  <cp:revision>3</cp:revision>
  <dcterms:created xsi:type="dcterms:W3CDTF">2025-01-29T13:32:00Z</dcterms:created>
  <dcterms:modified xsi:type="dcterms:W3CDTF">2025-01-29T13:35:00Z</dcterms:modified>
</cp:coreProperties>
</file>